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EX.NO:06                                                                                                        REG.NO:210701315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DATE: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 CLOUD CREATING AN INSTANCE IN MICROSOFT AZURE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Develop a simple application to understand the concept of PAAS using Microsoft Azure.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PROCEDURE:</w:t>
      </w:r>
    </w:p>
    <w:p w:rsidR="00000000" w:rsidDel="00000000" w:rsidP="00000000" w:rsidRDefault="00000000" w:rsidRPr="00000000" w14:paraId="0000000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</w:t>
        <w:tab/>
        <w:t xml:space="preserve">Sign in to the Azure portal</w:t>
      </w:r>
    </w:p>
    <w:p w:rsidR="00000000" w:rsidDel="00000000" w:rsidP="00000000" w:rsidRDefault="00000000" w:rsidRPr="00000000" w14:paraId="0000000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</w:t>
        <w:tab/>
        <w:t xml:space="preserve">Select Azure SQL on the left menu of the Azure portal.</w:t>
      </w:r>
    </w:p>
    <w:p w:rsidR="00000000" w:rsidDel="00000000" w:rsidP="00000000" w:rsidRDefault="00000000" w:rsidRPr="00000000" w14:paraId="0000000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</w:t>
        <w:tab/>
        <w:t xml:space="preserve">Select +Add to open the Select SQL deployment option page.</w:t>
      </w:r>
    </w:p>
    <w:p w:rsidR="00000000" w:rsidDel="00000000" w:rsidP="00000000" w:rsidRDefault="00000000" w:rsidRPr="00000000" w14:paraId="0000000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</w:t>
        <w:tab/>
        <w:t xml:space="preserve">Select Create.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812800</wp:posOffset>
            </wp:positionV>
            <wp:extent cx="5650230" cy="2941320"/>
            <wp:effectExtent b="0" l="0" r="0" t="0"/>
            <wp:wrapTopAndBottom distB="0" dist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941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645763" cy="8371046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5763" cy="8371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727685" cy="8542782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685" cy="8542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728198" cy="534581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8198" cy="5345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620105" cy="538010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0105" cy="5380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5563870</wp:posOffset>
            </wp:positionV>
            <wp:extent cx="5544820" cy="2294255"/>
            <wp:effectExtent b="0" l="0" r="0" t="0"/>
            <wp:wrapTopAndBottom distB="0" dist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2294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670583" cy="268900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583" cy="2689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RESULT: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Thus an application instance has been created in Microsoft Azure successfully.</w:t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2" Type="http://schemas.openxmlformats.org/officeDocument/2006/relationships/image" Target="media/image1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